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3FCE" w14:textId="012C62E5" w:rsidR="006B7825" w:rsidRPr="004E4BF8" w:rsidRDefault="00432ED4" w:rsidP="006B78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4BF8">
        <w:rPr>
          <w:rFonts w:ascii="Arial" w:hAnsi="Arial" w:cs="Arial"/>
          <w:b/>
          <w:bCs/>
          <w:sz w:val="28"/>
          <w:szCs w:val="28"/>
        </w:rPr>
        <w:t>Fiche recette</w:t>
      </w:r>
      <w:r w:rsidR="002E38A0" w:rsidRPr="004E4BF8">
        <w:rPr>
          <w:rFonts w:ascii="Arial" w:hAnsi="Arial" w:cs="Arial"/>
          <w:b/>
          <w:bCs/>
          <w:sz w:val="28"/>
          <w:szCs w:val="28"/>
        </w:rPr>
        <w:t xml:space="preserve"> – liquides épaissis</w:t>
      </w:r>
    </w:p>
    <w:tbl>
      <w:tblPr>
        <w:tblStyle w:val="Grilledutableau"/>
        <w:tblW w:w="100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175"/>
        <w:gridCol w:w="203"/>
        <w:gridCol w:w="2552"/>
        <w:gridCol w:w="425"/>
        <w:gridCol w:w="1701"/>
        <w:gridCol w:w="3135"/>
      </w:tblGrid>
      <w:tr w:rsidR="00432ED4" w:rsidRPr="004E4BF8" w14:paraId="234FDEBC" w14:textId="77777777" w:rsidTr="00B43230">
        <w:trPr>
          <w:trHeight w:val="518"/>
        </w:trPr>
        <w:tc>
          <w:tcPr>
            <w:tcW w:w="2273" w:type="dxa"/>
            <w:gridSpan w:val="3"/>
            <w:tcBorders>
              <w:top w:val="single" w:sz="4" w:space="0" w:color="auto"/>
            </w:tcBorders>
            <w:vAlign w:val="center"/>
          </w:tcPr>
          <w:p w14:paraId="0E761DF7" w14:textId="5BCBFB4C" w:rsidR="002F4B6B" w:rsidRPr="004E4BF8" w:rsidRDefault="002F4B6B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E4BF8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530D38" w:rsidRPr="004E4BF8">
              <w:rPr>
                <w:rFonts w:ascii="Arial" w:hAnsi="Arial" w:cs="Arial"/>
                <w:sz w:val="20"/>
                <w:szCs w:val="20"/>
              </w:rPr>
              <w:t>du breuvage</w:t>
            </w:r>
            <w:r w:rsidRPr="004E4BF8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7813" w:type="dxa"/>
            <w:gridSpan w:val="4"/>
            <w:tcBorders>
              <w:top w:val="single" w:sz="4" w:space="0" w:color="auto"/>
            </w:tcBorders>
            <w:vAlign w:val="center"/>
          </w:tcPr>
          <w:p w14:paraId="6681F98F" w14:textId="386E3B2F" w:rsidR="002F4B6B" w:rsidRPr="004E4BF8" w:rsidRDefault="002F4B6B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21" w:rsidRPr="004E4BF8" w14:paraId="41CB2005" w14:textId="77777777" w:rsidTr="00B43230">
        <w:trPr>
          <w:trHeight w:val="518"/>
        </w:trPr>
        <w:tc>
          <w:tcPr>
            <w:tcW w:w="2273" w:type="dxa"/>
            <w:gridSpan w:val="3"/>
            <w:tcBorders>
              <w:bottom w:val="single" w:sz="4" w:space="0" w:color="auto"/>
            </w:tcBorders>
            <w:vAlign w:val="center"/>
          </w:tcPr>
          <w:p w14:paraId="1FC8698D" w14:textId="60BEF1E6" w:rsidR="00323B21" w:rsidRPr="004E4BF8" w:rsidRDefault="00323B21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E4BF8">
              <w:rPr>
                <w:rFonts w:ascii="Arial" w:hAnsi="Arial" w:cs="Arial"/>
                <w:sz w:val="20"/>
                <w:szCs w:val="20"/>
              </w:rPr>
              <w:t>Équipe de création</w:t>
            </w:r>
          </w:p>
        </w:tc>
        <w:tc>
          <w:tcPr>
            <w:tcW w:w="7813" w:type="dxa"/>
            <w:gridSpan w:val="4"/>
            <w:tcBorders>
              <w:bottom w:val="single" w:sz="4" w:space="0" w:color="auto"/>
            </w:tcBorders>
            <w:vAlign w:val="center"/>
          </w:tcPr>
          <w:p w14:paraId="66861B1D" w14:textId="77777777" w:rsidR="00323B21" w:rsidRPr="004E4BF8" w:rsidRDefault="00323B21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4E4BF8" w14:paraId="54ACB837" w14:textId="77777777" w:rsidTr="00E44B56">
        <w:trPr>
          <w:trHeight w:val="259"/>
        </w:trPr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BDA1FD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AFC1B36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4E4BF8" w14:paraId="258CEF96" w14:textId="77777777" w:rsidTr="00B43230">
        <w:trPr>
          <w:trHeight w:val="518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918" w14:textId="2B274230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Grosseur de la portion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16C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34C73" w14:textId="3969A563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4CF" w14:textId="3D90552A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Nb. de portions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89C3" w14:textId="572AD0CD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4E4BF8" w14:paraId="5AA7A31A" w14:textId="77777777" w:rsidTr="00E44B56">
        <w:trPr>
          <w:trHeight w:val="301"/>
        </w:trPr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FB23ED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59E080D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4E4BF8" w14:paraId="32BF432B" w14:textId="77777777" w:rsidTr="00E44B56">
        <w:trPr>
          <w:trHeight w:val="518"/>
        </w:trPr>
        <w:tc>
          <w:tcPr>
            <w:tcW w:w="10086" w:type="dxa"/>
            <w:gridSpan w:val="7"/>
            <w:shd w:val="clear" w:color="auto" w:fill="FDE9D9" w:themeFill="accent6" w:themeFillTint="33"/>
            <w:vAlign w:val="center"/>
          </w:tcPr>
          <w:p w14:paraId="7D294169" w14:textId="0DEAA566" w:rsidR="00B43230" w:rsidRPr="00B43230" w:rsidRDefault="00B43230" w:rsidP="00E44B56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B43230">
              <w:rPr>
                <w:rFonts w:ascii="Arial" w:hAnsi="Arial" w:cs="Arial"/>
                <w:b/>
                <w:sz w:val="20"/>
                <w:szCs w:val="20"/>
              </w:rPr>
              <w:t>Consistance (inscrire les valeurs obtenues)</w:t>
            </w:r>
          </w:p>
        </w:tc>
      </w:tr>
      <w:tr w:rsidR="00B43230" w:rsidRPr="004E4BF8" w14:paraId="5E8D573E" w14:textId="77777777" w:rsidTr="00B43230">
        <w:trPr>
          <w:trHeight w:val="518"/>
        </w:trPr>
        <w:tc>
          <w:tcPr>
            <w:tcW w:w="2273" w:type="dxa"/>
            <w:gridSpan w:val="3"/>
            <w:vAlign w:val="center"/>
          </w:tcPr>
          <w:p w14:paraId="401C305C" w14:textId="7DD7E9DB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Valeur Bostwick</w:t>
            </w:r>
          </w:p>
        </w:tc>
        <w:tc>
          <w:tcPr>
            <w:tcW w:w="7813" w:type="dxa"/>
            <w:gridSpan w:val="4"/>
            <w:vAlign w:val="center"/>
          </w:tcPr>
          <w:p w14:paraId="14781A15" w14:textId="6561C43C" w:rsidR="00B43230" w:rsidRPr="004E4BF8" w:rsidRDefault="00A6486C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Bostwick :          cm / 30 sec. (moyenne des 2 côtés et apex)</w:t>
            </w:r>
          </w:p>
        </w:tc>
      </w:tr>
      <w:tr w:rsidR="00B43230" w:rsidRPr="004E4BF8" w14:paraId="53288C0D" w14:textId="77777777" w:rsidTr="00B43230">
        <w:trPr>
          <w:trHeight w:val="518"/>
        </w:trPr>
        <w:tc>
          <w:tcPr>
            <w:tcW w:w="2273" w:type="dxa"/>
            <w:gridSpan w:val="3"/>
            <w:vAlign w:val="center"/>
          </w:tcPr>
          <w:p w14:paraId="6F58C787" w14:textId="53B93016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Valeur à la seringue</w:t>
            </w:r>
          </w:p>
        </w:tc>
        <w:tc>
          <w:tcPr>
            <w:tcW w:w="7813" w:type="dxa"/>
            <w:gridSpan w:val="4"/>
            <w:vAlign w:val="center"/>
          </w:tcPr>
          <w:p w14:paraId="3BEB765C" w14:textId="0D306AA5" w:rsidR="00B43230" w:rsidRPr="004E4BF8" w:rsidRDefault="00A6486C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Seringue :          ml / 10 sec. // correspondance IDDSI (cocher) : 2 </w:t>
            </w:r>
            <w:r w:rsidRPr="00A6486C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3 </w:t>
            </w:r>
            <w:r w:rsidRPr="00A6486C">
              <w:rPr>
                <w:rFonts w:ascii="Arial" w:hAnsi="Arial" w:cs="Arial"/>
                <w:sz w:val="32"/>
                <w:szCs w:val="20"/>
              </w:rPr>
              <w:t>□</w:t>
            </w:r>
            <w:r w:rsidRPr="00A6486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A6486C">
              <w:rPr>
                <w:rFonts w:ascii="Arial" w:hAnsi="Arial" w:cs="Arial"/>
                <w:sz w:val="32"/>
                <w:szCs w:val="20"/>
              </w:rPr>
              <w:t>□</w:t>
            </w:r>
          </w:p>
        </w:tc>
      </w:tr>
      <w:tr w:rsidR="00B43230" w:rsidRPr="004E4BF8" w14:paraId="241A371C" w14:textId="77777777" w:rsidTr="00B43230">
        <w:trPr>
          <w:trHeight w:val="518"/>
        </w:trPr>
        <w:tc>
          <w:tcPr>
            <w:tcW w:w="2273" w:type="dxa"/>
            <w:gridSpan w:val="3"/>
            <w:vAlign w:val="center"/>
          </w:tcPr>
          <w:p w14:paraId="5591A663" w14:textId="48CC4389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méthode (détailler) :</w:t>
            </w:r>
          </w:p>
        </w:tc>
        <w:tc>
          <w:tcPr>
            <w:tcW w:w="7813" w:type="dxa"/>
            <w:gridSpan w:val="4"/>
            <w:vAlign w:val="center"/>
          </w:tcPr>
          <w:p w14:paraId="4FA911BC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4E4BF8" w14:paraId="7B492E07" w14:textId="77777777" w:rsidTr="00E44B56">
        <w:trPr>
          <w:trHeight w:val="518"/>
        </w:trPr>
        <w:tc>
          <w:tcPr>
            <w:tcW w:w="2273" w:type="dxa"/>
            <w:gridSpan w:val="3"/>
            <w:tcBorders>
              <w:bottom w:val="single" w:sz="4" w:space="0" w:color="auto"/>
            </w:tcBorders>
            <w:vAlign w:val="center"/>
          </w:tcPr>
          <w:p w14:paraId="1CC0F089" w14:textId="62956FF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d’attente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36EBDF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7D03AABE" w14:textId="479AD376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BA27F9" w14:textId="509C3321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Température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30D87690" w14:textId="7BA0645B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56" w:rsidRPr="004E4BF8" w14:paraId="5D47E57D" w14:textId="77777777" w:rsidTr="00E44B56">
        <w:trPr>
          <w:trHeight w:val="342"/>
        </w:trPr>
        <w:tc>
          <w:tcPr>
            <w:tcW w:w="4825" w:type="dxa"/>
            <w:gridSpan w:val="4"/>
            <w:tcBorders>
              <w:left w:val="nil"/>
              <w:right w:val="nil"/>
            </w:tcBorders>
            <w:vAlign w:val="center"/>
          </w:tcPr>
          <w:p w14:paraId="5BD5E3A0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5E5F" w14:textId="77777777" w:rsidR="00E44B56" w:rsidRPr="004E4BF8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left w:val="nil"/>
              <w:right w:val="nil"/>
            </w:tcBorders>
            <w:vAlign w:val="center"/>
          </w:tcPr>
          <w:p w14:paraId="525335E8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4E4BF8" w14:paraId="68A9C5AF" w14:textId="77777777" w:rsidTr="00E44B56">
        <w:trPr>
          <w:trHeight w:val="518"/>
        </w:trPr>
        <w:tc>
          <w:tcPr>
            <w:tcW w:w="4825" w:type="dxa"/>
            <w:gridSpan w:val="4"/>
            <w:vAlign w:val="center"/>
          </w:tcPr>
          <w:p w14:paraId="15013829" w14:textId="707DAFD2" w:rsidR="00B43230" w:rsidRPr="00E44B56" w:rsidRDefault="00B43230" w:rsidP="00E44B56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E44B56">
              <w:rPr>
                <w:rFonts w:ascii="Arial" w:hAnsi="Arial" w:cs="Arial"/>
                <w:b/>
                <w:sz w:val="20"/>
                <w:szCs w:val="20"/>
              </w:rPr>
              <w:t>Liste des ingrédients (inscrire les marques)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3718268" w14:textId="77777777" w:rsidR="00B43230" w:rsidRPr="004E4BF8" w:rsidRDefault="00B4323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vAlign w:val="center"/>
          </w:tcPr>
          <w:p w14:paraId="6AD42C06" w14:textId="20CF0965" w:rsidR="00B43230" w:rsidRPr="00E44B56" w:rsidRDefault="00B43230" w:rsidP="00E44B56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E44B56">
              <w:rPr>
                <w:rFonts w:ascii="Arial" w:hAnsi="Arial" w:cs="Arial"/>
                <w:b/>
                <w:sz w:val="20"/>
                <w:szCs w:val="20"/>
              </w:rPr>
              <w:t>Méthode</w:t>
            </w:r>
          </w:p>
        </w:tc>
      </w:tr>
      <w:tr w:rsidR="009618DE" w:rsidRPr="004E4BF8" w14:paraId="147891CA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5599FCF2" w14:textId="15069EBE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Qté </w:t>
            </w: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3DD63B85" w14:textId="11F38052" w:rsidR="009618DE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Ingrédient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EB64324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 w:val="restart"/>
            <w:vAlign w:val="center"/>
          </w:tcPr>
          <w:p w14:paraId="113AB684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DE" w:rsidRPr="004E4BF8" w14:paraId="5C0676B5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6F32CB7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259AAFCD" w14:textId="3DAD2863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A57137B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39931E84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DE" w:rsidRPr="004E4BF8" w14:paraId="02D81B2B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4F1C481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61EEE83E" w14:textId="3A673890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5507308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1A59D1F3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DE" w:rsidRPr="004E4BF8" w14:paraId="3F1E94C0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7766297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098AA364" w14:textId="7B730AE8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6AAF5CB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07A424A5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DE" w:rsidRPr="004E4BF8" w14:paraId="07471142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043053A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133D562E" w14:textId="2F5F2609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31FE0AE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68FB2F00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DE" w:rsidRPr="004E4BF8" w14:paraId="5EB3735F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2597C23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3796E377" w14:textId="6E8152FC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A11178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6827ECC7" w14:textId="77777777" w:rsidR="009618DE" w:rsidRPr="004E4BF8" w:rsidRDefault="009618DE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D0" w:rsidRPr="004E4BF8" w14:paraId="79F988A8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AF31DDC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473031CE" w14:textId="125466A9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EF38873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7FC66ABB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D0" w:rsidRPr="004E4BF8" w14:paraId="1BFA5606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F66A4C3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74FC97A1" w14:textId="7081D21D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951EC68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76E7216D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D0" w:rsidRPr="004E4BF8" w14:paraId="4AC4F013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54046AF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6DC2EEBB" w14:textId="38642731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A4D71DE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vAlign w:val="center"/>
          </w:tcPr>
          <w:p w14:paraId="38164E41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D0" w:rsidRPr="004E4BF8" w14:paraId="172156C8" w14:textId="77777777" w:rsidTr="004812D0">
        <w:trPr>
          <w:trHeight w:val="518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3763E5F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center"/>
          </w:tcPr>
          <w:p w14:paraId="003AE84A" w14:textId="6FB3E572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EEE1B1F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9375F7" w14:textId="77777777" w:rsidR="004812D0" w:rsidRPr="004E4BF8" w:rsidRDefault="004812D0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30" w:rsidRPr="00E44B56" w14:paraId="3700C74E" w14:textId="77777777" w:rsidTr="00E44B56">
        <w:trPr>
          <w:trHeight w:val="518"/>
        </w:trPr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848A8" w14:textId="10BF3CBD" w:rsidR="00B43230" w:rsidRPr="00E44B56" w:rsidRDefault="00E44B56" w:rsidP="00E44B56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E44B56">
              <w:rPr>
                <w:rFonts w:ascii="Arial" w:hAnsi="Arial" w:cs="Arial"/>
                <w:b/>
                <w:sz w:val="20"/>
                <w:szCs w:val="20"/>
              </w:rPr>
              <w:t>Commentaires 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8480B" w14:textId="77777777" w:rsidR="00B43230" w:rsidRPr="00E44B56" w:rsidRDefault="00B43230" w:rsidP="00E44B56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B56" w:rsidRPr="004E4BF8" w14:paraId="212BB1D6" w14:textId="77777777" w:rsidTr="00FD59AF">
        <w:trPr>
          <w:trHeight w:val="1052"/>
        </w:trPr>
        <w:tc>
          <w:tcPr>
            <w:tcW w:w="10086" w:type="dxa"/>
            <w:gridSpan w:val="7"/>
            <w:tcBorders>
              <w:bottom w:val="single" w:sz="4" w:space="0" w:color="auto"/>
            </w:tcBorders>
            <w:vAlign w:val="center"/>
          </w:tcPr>
          <w:p w14:paraId="58D2A564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241FC5BF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71F1F0BF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69ADD0B6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4C2CC3BD" w14:textId="77777777" w:rsidR="00E44B56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5373EBD8" w14:textId="77777777" w:rsidR="00E44B56" w:rsidRPr="004E4BF8" w:rsidRDefault="00E44B56" w:rsidP="00E44B5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939BD" w14:textId="3DD40367" w:rsidR="005016BC" w:rsidRPr="004E4BF8" w:rsidRDefault="005016BC" w:rsidP="00E44B56">
      <w:pPr>
        <w:tabs>
          <w:tab w:val="left" w:pos="2893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5016BC" w:rsidRPr="004E4BF8" w:rsidSect="00CF36DD">
      <w:headerReference w:type="default" r:id="rId11"/>
      <w:footerReference w:type="default" r:id="rId12"/>
      <w:pgSz w:w="12240" w:h="15840"/>
      <w:pgMar w:top="1350" w:right="1077" w:bottom="810" w:left="1077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7EA2" w14:textId="77777777" w:rsidR="001E6FE7" w:rsidRDefault="001E6FE7" w:rsidP="005504CC">
      <w:pPr>
        <w:spacing w:after="0" w:line="240" w:lineRule="auto"/>
      </w:pPr>
      <w:r>
        <w:separator/>
      </w:r>
    </w:p>
  </w:endnote>
  <w:endnote w:type="continuationSeparator" w:id="0">
    <w:p w14:paraId="146F9C68" w14:textId="77777777" w:rsidR="001E6FE7" w:rsidRDefault="001E6FE7" w:rsidP="0055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394D" w14:textId="294AD96D" w:rsidR="006B7825" w:rsidRPr="00CF36DD" w:rsidRDefault="006B7825" w:rsidP="00E44B56">
    <w:pPr>
      <w:pStyle w:val="Pieddepage"/>
      <w:rPr>
        <w:rFonts w:ascii="Raleway" w:hAnsi="Raleway"/>
        <w:b/>
        <w:color w:val="F8971D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A387D" wp14:editId="504BAA55">
              <wp:simplePos x="0" y="0"/>
              <wp:positionH relativeFrom="column">
                <wp:posOffset>14465</wp:posOffset>
              </wp:positionH>
              <wp:positionV relativeFrom="paragraph">
                <wp:posOffset>130377</wp:posOffset>
              </wp:positionV>
              <wp:extent cx="6342311" cy="0"/>
              <wp:effectExtent l="0" t="0" r="2095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2311" cy="0"/>
                      </a:xfrm>
                      <a:prstGeom prst="line">
                        <a:avLst/>
                      </a:prstGeom>
                      <a:ln w="19050">
                        <a:prstDash val="sysDot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D79855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25pt" to="50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" strokecolor="#f68c36 [3049]" strokeweight="1.5pt">
              <v:stroke dashstyle="1 1"/>
            </v:line>
          </w:pict>
        </mc:Fallback>
      </mc:AlternateContent>
    </w:r>
    <w:r w:rsidRPr="00CF36DD">
      <w:rPr>
        <w:rFonts w:ascii="Raleway" w:hAnsi="Raleway" w:cs="Arial"/>
        <w:b/>
        <w:color w:val="F8971D"/>
        <w:sz w:val="20"/>
        <w:szCs w:val="20"/>
      </w:rPr>
      <w:t xml:space="preserve">Soyez respectueux des propriétés intellectuelles! Nommez tous vos collaborateurs!  </w:t>
    </w:r>
    <w:r w:rsidR="00CF36DD">
      <w:rPr>
        <w:rFonts w:ascii="Raleway" w:hAnsi="Raleway" w:cs="Arial"/>
        <w:b/>
        <w:color w:val="F8971D"/>
        <w:sz w:val="20"/>
        <w:szCs w:val="20"/>
      </w:rPr>
      <w:t xml:space="preserve">    </w:t>
    </w:r>
    <w:r w:rsidRPr="00CF36DD">
      <w:rPr>
        <w:rFonts w:ascii="Raleway" w:hAnsi="Raleway" w:cs="Arial"/>
        <w:b/>
        <w:color w:val="F8971D"/>
        <w:sz w:val="20"/>
        <w:szCs w:val="20"/>
      </w:rPr>
      <w:t xml:space="preserve">   </w:t>
    </w:r>
    <w:r w:rsidRPr="00CF36DD">
      <w:rPr>
        <w:rFonts w:ascii="Raleway" w:hAnsi="Raleway"/>
        <w:b/>
        <w:color w:val="F8971D"/>
        <w:sz w:val="20"/>
        <w:szCs w:val="20"/>
      </w:rPr>
      <w:t>www.apned.info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DE65" w14:textId="77777777" w:rsidR="001E6FE7" w:rsidRDefault="001E6FE7" w:rsidP="005504CC">
      <w:pPr>
        <w:spacing w:after="0" w:line="240" w:lineRule="auto"/>
      </w:pPr>
      <w:r>
        <w:separator/>
      </w:r>
    </w:p>
  </w:footnote>
  <w:footnote w:type="continuationSeparator" w:id="0">
    <w:p w14:paraId="5CD3A776" w14:textId="77777777" w:rsidR="001E6FE7" w:rsidRDefault="001E6FE7" w:rsidP="0055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2786" w14:textId="3D14697D" w:rsidR="0050360D" w:rsidRDefault="0050360D">
    <w:pPr>
      <w:pStyle w:val="En-tte"/>
    </w:pPr>
    <w:r w:rsidRPr="001273C2">
      <w:rPr>
        <w:rFonts w:ascii="Myriad Pro" w:hAnsi="Myriad Pro" w:cs="Arial"/>
        <w:noProof/>
        <w:color w:val="5A5C5F"/>
        <w:lang w:eastAsia="fr-CA"/>
      </w:rPr>
      <w:drawing>
        <wp:anchor distT="0" distB="0" distL="114300" distR="114300" simplePos="0" relativeHeight="251659264" behindDoc="1" locked="0" layoutInCell="1" allowOverlap="1" wp14:anchorId="531FA4F8" wp14:editId="1D3391E0">
          <wp:simplePos x="0" y="0"/>
          <wp:positionH relativeFrom="column">
            <wp:posOffset>4722495</wp:posOffset>
          </wp:positionH>
          <wp:positionV relativeFrom="paragraph">
            <wp:posOffset>-13335</wp:posOffset>
          </wp:positionV>
          <wp:extent cx="1629410" cy="588645"/>
          <wp:effectExtent l="0" t="0" r="8890" b="1905"/>
          <wp:wrapTight wrapText="bothSides">
            <wp:wrapPolygon edited="0">
              <wp:start x="0" y="0"/>
              <wp:lineTo x="0" y="20971"/>
              <wp:lineTo x="21465" y="20971"/>
              <wp:lineTo x="2146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F5"/>
    <w:multiLevelType w:val="hybridMultilevel"/>
    <w:tmpl w:val="EB608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E23"/>
    <w:multiLevelType w:val="hybridMultilevel"/>
    <w:tmpl w:val="6B365DD2"/>
    <w:lvl w:ilvl="0" w:tplc="A204053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D86"/>
    <w:multiLevelType w:val="hybridMultilevel"/>
    <w:tmpl w:val="73F629EE"/>
    <w:lvl w:ilvl="0" w:tplc="565A1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8182E"/>
    <w:multiLevelType w:val="hybridMultilevel"/>
    <w:tmpl w:val="C7D847D4"/>
    <w:lvl w:ilvl="0" w:tplc="7B32D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3C10"/>
    <w:multiLevelType w:val="hybridMultilevel"/>
    <w:tmpl w:val="CAB86FA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40"/>
    <w:rsid w:val="00097DF6"/>
    <w:rsid w:val="000A63D7"/>
    <w:rsid w:val="000B16A4"/>
    <w:rsid w:val="000B7CA1"/>
    <w:rsid w:val="001273C2"/>
    <w:rsid w:val="00195BF0"/>
    <w:rsid w:val="001E1280"/>
    <w:rsid w:val="001E6FE7"/>
    <w:rsid w:val="002012B6"/>
    <w:rsid w:val="00237CA6"/>
    <w:rsid w:val="00284C62"/>
    <w:rsid w:val="00290474"/>
    <w:rsid w:val="002B6B00"/>
    <w:rsid w:val="002E38A0"/>
    <w:rsid w:val="002F4B6B"/>
    <w:rsid w:val="00323B21"/>
    <w:rsid w:val="0035177D"/>
    <w:rsid w:val="00361092"/>
    <w:rsid w:val="003E5E9B"/>
    <w:rsid w:val="00432ED4"/>
    <w:rsid w:val="00442A36"/>
    <w:rsid w:val="004812D0"/>
    <w:rsid w:val="004E4BF8"/>
    <w:rsid w:val="004F5CE4"/>
    <w:rsid w:val="005016BC"/>
    <w:rsid w:val="0050360D"/>
    <w:rsid w:val="00530D38"/>
    <w:rsid w:val="005504CC"/>
    <w:rsid w:val="00624ED0"/>
    <w:rsid w:val="00671D37"/>
    <w:rsid w:val="006B7825"/>
    <w:rsid w:val="006C774C"/>
    <w:rsid w:val="007C7165"/>
    <w:rsid w:val="007F4ADB"/>
    <w:rsid w:val="008448D0"/>
    <w:rsid w:val="00871140"/>
    <w:rsid w:val="00873A39"/>
    <w:rsid w:val="008862BA"/>
    <w:rsid w:val="00943390"/>
    <w:rsid w:val="009618DE"/>
    <w:rsid w:val="009649ED"/>
    <w:rsid w:val="009E7A22"/>
    <w:rsid w:val="009F42BA"/>
    <w:rsid w:val="00A040F5"/>
    <w:rsid w:val="00A6486C"/>
    <w:rsid w:val="00A96832"/>
    <w:rsid w:val="00B12F40"/>
    <w:rsid w:val="00B43230"/>
    <w:rsid w:val="00BE7312"/>
    <w:rsid w:val="00BF544A"/>
    <w:rsid w:val="00C021B8"/>
    <w:rsid w:val="00CA3973"/>
    <w:rsid w:val="00CA67EB"/>
    <w:rsid w:val="00CB2A12"/>
    <w:rsid w:val="00CF36DD"/>
    <w:rsid w:val="00D0158D"/>
    <w:rsid w:val="00E02666"/>
    <w:rsid w:val="00E40455"/>
    <w:rsid w:val="00E44B56"/>
    <w:rsid w:val="00E44C47"/>
    <w:rsid w:val="00E76B4C"/>
    <w:rsid w:val="00E81C6E"/>
    <w:rsid w:val="00EC2D39"/>
    <w:rsid w:val="00EF6E51"/>
    <w:rsid w:val="00F83073"/>
    <w:rsid w:val="00F93BB0"/>
    <w:rsid w:val="00FB2645"/>
    <w:rsid w:val="00FC5A40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D0254"/>
  <w15:docId w15:val="{4BC7B119-F8CC-4BDF-B81A-F28747F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A4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4C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4C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4C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4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4C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C6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04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04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04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03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60D"/>
  </w:style>
  <w:style w:type="paragraph" w:styleId="Pieddepage">
    <w:name w:val="footer"/>
    <w:basedOn w:val="Normal"/>
    <w:link w:val="PieddepageCar"/>
    <w:uiPriority w:val="99"/>
    <w:unhideWhenUsed/>
    <w:rsid w:val="00503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60D"/>
  </w:style>
  <w:style w:type="table" w:styleId="Grilledutableau">
    <w:name w:val="Table Grid"/>
    <w:basedOn w:val="TableauNormal"/>
    <w:uiPriority w:val="59"/>
    <w:rsid w:val="002F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Policepardfaut"/>
    <w:rsid w:val="0035177D"/>
  </w:style>
  <w:style w:type="character" w:styleId="Lienhypertexte">
    <w:name w:val="Hyperlink"/>
    <w:basedOn w:val="Policepardfaut"/>
    <w:uiPriority w:val="99"/>
    <w:unhideWhenUsed/>
    <w:rsid w:val="00E44C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5A73A96ABB4986F791A0AC28C9BA" ma:contentTypeVersion="2" ma:contentTypeDescription="Crée un document." ma:contentTypeScope="" ma:versionID="689973480250c4acc058b75c2b3fdad9">
  <xsd:schema xmlns:xsd="http://www.w3.org/2001/XMLSchema" xmlns:xs="http://www.w3.org/2001/XMLSchema" xmlns:p="http://schemas.microsoft.com/office/2006/metadata/properties" xmlns:ns2="3b996fd6-0d59-4145-a97a-b8c430536513" targetNamespace="http://schemas.microsoft.com/office/2006/metadata/properties" ma:root="true" ma:fieldsID="1902dc1b11aca3d78074ab4288122d63" ns2:_="">
    <xsd:import namespace="3b996fd6-0d59-4145-a97a-b8c430536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96fd6-0d59-4145-a97a-b8c430536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19784-C360-4EAB-B899-F6FA2E3E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96fd6-0d59-4145-a97a-b8c43053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373FA-6B0D-46EF-A393-B8C31F4B6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61438-3195-4CD6-BF73-344B8B595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91C5C-0756-4D6B-BD12-273924B80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CSSS de Laval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Kerbachi</dc:creator>
  <cp:lastModifiedBy>Francine Tardif</cp:lastModifiedBy>
  <cp:revision>2</cp:revision>
  <dcterms:created xsi:type="dcterms:W3CDTF">2021-02-15T20:55:00Z</dcterms:created>
  <dcterms:modified xsi:type="dcterms:W3CDTF">2021-02-15T20:55:00Z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0x010100B2855A73A96ABB4986F791A0AC28C9BA</vt:lpwstr>
  </property>
</Properties>
</file>